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30" w:rsidRPr="00BA3430" w:rsidRDefault="00BA3430" w:rsidP="00BA3430">
      <w:pPr>
        <w:spacing w:after="0" w:line="240" w:lineRule="auto"/>
        <w:ind w:left="9912" w:firstLine="708"/>
        <w:rPr>
          <w:rFonts w:ascii="Times New Roman" w:hAnsi="Times New Roman" w:cs="Times New Roman"/>
          <w:b/>
          <w:sz w:val="24"/>
          <w:szCs w:val="24"/>
        </w:rPr>
      </w:pPr>
    </w:p>
    <w:p w:rsidR="00BA3430" w:rsidRPr="00BA3430" w:rsidRDefault="00BA3430" w:rsidP="00BA3430">
      <w:pPr>
        <w:shd w:val="clear" w:color="auto" w:fill="FFFFFF"/>
        <w:spacing w:after="0" w:line="240" w:lineRule="auto"/>
        <w:ind w:left="389" w:right="7" w:hanging="3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430">
        <w:rPr>
          <w:rFonts w:ascii="Times New Roman" w:hAnsi="Times New Roman" w:cs="Times New Roman"/>
          <w:b/>
          <w:sz w:val="24"/>
          <w:szCs w:val="24"/>
        </w:rPr>
        <w:t>Разъяснения положений конкурсной документации</w:t>
      </w:r>
    </w:p>
    <w:p w:rsidR="00BA3430" w:rsidRPr="00BA3430" w:rsidRDefault="00BA3430" w:rsidP="00BA343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430">
        <w:rPr>
          <w:rFonts w:ascii="Times New Roman" w:hAnsi="Times New Roman" w:cs="Times New Roman"/>
          <w:b/>
          <w:sz w:val="24"/>
          <w:szCs w:val="24"/>
        </w:rPr>
        <w:t xml:space="preserve">по проведению конкурса на право заключения договора на оказание услуг по обеспечению комплекса мер, направленных на защиту материального имущества объектов, обеспечение </w:t>
      </w:r>
      <w:proofErr w:type="spellStart"/>
      <w:r w:rsidRPr="00BA3430">
        <w:rPr>
          <w:rFonts w:ascii="Times New Roman" w:hAnsi="Times New Roman" w:cs="Times New Roman"/>
          <w:b/>
          <w:sz w:val="24"/>
          <w:szCs w:val="24"/>
        </w:rPr>
        <w:t>внутриобъектового</w:t>
      </w:r>
      <w:proofErr w:type="spellEnd"/>
      <w:r w:rsidRPr="00BA3430">
        <w:rPr>
          <w:rFonts w:ascii="Times New Roman" w:hAnsi="Times New Roman" w:cs="Times New Roman"/>
          <w:b/>
          <w:sz w:val="24"/>
          <w:szCs w:val="24"/>
        </w:rPr>
        <w:t xml:space="preserve"> и пропускного режимов для нужд  ФГУП «ППП» среди субъектов малого и среднего предпринимательства.</w:t>
      </w:r>
    </w:p>
    <w:p w:rsidR="00BA3430" w:rsidRPr="00BA3430" w:rsidRDefault="00BA3430" w:rsidP="00BA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430">
        <w:rPr>
          <w:rFonts w:ascii="Times New Roman" w:hAnsi="Times New Roman" w:cs="Times New Roman"/>
          <w:b/>
          <w:sz w:val="24"/>
          <w:szCs w:val="24"/>
        </w:rPr>
        <w:t>(извещение №К-СМП-ЕК-УОВ/02-05-17)</w:t>
      </w:r>
    </w:p>
    <w:p w:rsidR="00BA3430" w:rsidRPr="00BA3430" w:rsidRDefault="00BA3430" w:rsidP="00BA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430" w:rsidRPr="00BA3430" w:rsidRDefault="00BA3430" w:rsidP="00BA3430">
      <w:pPr>
        <w:shd w:val="clear" w:color="auto" w:fill="FFFFFF"/>
        <w:spacing w:after="0" w:line="240" w:lineRule="auto"/>
        <w:ind w:right="7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A3430">
        <w:rPr>
          <w:rFonts w:ascii="Times New Roman" w:hAnsi="Times New Roman" w:cs="Times New Roman"/>
          <w:bCs/>
          <w:sz w:val="24"/>
          <w:szCs w:val="24"/>
        </w:rPr>
        <w:t>Организатор конкурса настоящим дает разъяснения на поступивший запрос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A343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поступивший 07 июня 2017 г.,</w:t>
      </w:r>
      <w:r w:rsidRPr="0001474E">
        <w:rPr>
          <w:rFonts w:ascii="Times New Roman" w:hAnsi="Times New Roman" w:cs="Times New Roman"/>
          <w:sz w:val="24"/>
          <w:szCs w:val="24"/>
        </w:rPr>
        <w:t xml:space="preserve"> </w:t>
      </w:r>
      <w:r w:rsidRPr="00BA3430">
        <w:rPr>
          <w:rFonts w:ascii="Times New Roman" w:hAnsi="Times New Roman" w:cs="Times New Roman"/>
          <w:bCs/>
          <w:sz w:val="24"/>
          <w:szCs w:val="24"/>
        </w:rPr>
        <w:t xml:space="preserve">от претендента на участие в конкурсе на право заключения </w:t>
      </w:r>
      <w:proofErr w:type="spellStart"/>
      <w:r w:rsidRPr="00BA3430">
        <w:rPr>
          <w:rFonts w:ascii="Times New Roman" w:hAnsi="Times New Roman" w:cs="Times New Roman"/>
          <w:bCs/>
          <w:sz w:val="24"/>
          <w:szCs w:val="24"/>
        </w:rPr>
        <w:t>договорана</w:t>
      </w:r>
      <w:proofErr w:type="spellEnd"/>
      <w:r w:rsidRPr="00BA3430">
        <w:rPr>
          <w:rFonts w:ascii="Times New Roman" w:hAnsi="Times New Roman" w:cs="Times New Roman"/>
          <w:bCs/>
          <w:sz w:val="24"/>
          <w:szCs w:val="24"/>
        </w:rPr>
        <w:t xml:space="preserve"> оказание услуг по обеспечению комплекса мер, направленных на защиту материального имущества объектов, обеспечение </w:t>
      </w:r>
      <w:proofErr w:type="spellStart"/>
      <w:r w:rsidRPr="00BA3430">
        <w:rPr>
          <w:rFonts w:ascii="Times New Roman" w:hAnsi="Times New Roman" w:cs="Times New Roman"/>
          <w:bCs/>
          <w:sz w:val="24"/>
          <w:szCs w:val="24"/>
        </w:rPr>
        <w:t>внутриобъектового</w:t>
      </w:r>
      <w:proofErr w:type="spellEnd"/>
      <w:r w:rsidRPr="00BA3430">
        <w:rPr>
          <w:rFonts w:ascii="Times New Roman" w:hAnsi="Times New Roman" w:cs="Times New Roman"/>
          <w:bCs/>
          <w:sz w:val="24"/>
          <w:szCs w:val="24"/>
        </w:rPr>
        <w:t xml:space="preserve"> и пропускного режимов для нужд ФГУП «ППП» среди субъектов малого и среднего предпринимательства (номер извещения на официальном сайте ЕИС №31705153926).</w:t>
      </w:r>
      <w:proofErr w:type="gramEnd"/>
    </w:p>
    <w:p w:rsidR="00BA3430" w:rsidRDefault="00BA3430" w:rsidP="00BA3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4060" w:rsidRPr="00BA3430" w:rsidRDefault="00BA3430" w:rsidP="00BA34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430">
        <w:rPr>
          <w:rFonts w:ascii="Times New Roman" w:hAnsi="Times New Roman" w:cs="Times New Roman"/>
          <w:b/>
          <w:sz w:val="24"/>
          <w:szCs w:val="24"/>
        </w:rPr>
        <w:t>За</w:t>
      </w:r>
      <w:r w:rsidR="00FF4060" w:rsidRPr="00BA3430">
        <w:rPr>
          <w:rFonts w:ascii="Times New Roman" w:hAnsi="Times New Roman" w:cs="Times New Roman"/>
          <w:b/>
          <w:sz w:val="24"/>
          <w:szCs w:val="24"/>
        </w:rPr>
        <w:t>прос:</w:t>
      </w:r>
    </w:p>
    <w:p w:rsidR="00FF4060" w:rsidRPr="0001474E" w:rsidRDefault="00FF4060" w:rsidP="00BA3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74E">
        <w:rPr>
          <w:rFonts w:ascii="Times New Roman" w:hAnsi="Times New Roman" w:cs="Times New Roman"/>
          <w:sz w:val="24"/>
          <w:szCs w:val="24"/>
        </w:rPr>
        <w:t>По закупке № 31705153926 , есть не корректная форма для заполнения.</w:t>
      </w:r>
    </w:p>
    <w:p w:rsidR="00FF4060" w:rsidRPr="0001474E" w:rsidRDefault="00FF4060" w:rsidP="00BA3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74E">
        <w:rPr>
          <w:rFonts w:ascii="Times New Roman" w:hAnsi="Times New Roman" w:cs="Times New Roman"/>
          <w:sz w:val="24"/>
          <w:szCs w:val="24"/>
        </w:rPr>
        <w:t>Обращаю Ваше внимание, что в Форме 2.3. Приложение № 4 указано предоставить сведения о товаре. У нас услуги, для которых есть форма 4. Приложение № 8 – Справка о материально-технических ресурсах.</w:t>
      </w:r>
    </w:p>
    <w:p w:rsidR="00FF4060" w:rsidRPr="0001474E" w:rsidRDefault="00FF4060" w:rsidP="00BA3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74E">
        <w:rPr>
          <w:rFonts w:ascii="Times New Roman" w:hAnsi="Times New Roman" w:cs="Times New Roman"/>
          <w:sz w:val="24"/>
          <w:szCs w:val="24"/>
        </w:rPr>
        <w:t xml:space="preserve">Просьба разъяснить как заполнять данную форму (2.3. Приложение № 4)? </w:t>
      </w:r>
    </w:p>
    <w:p w:rsidR="00FF4060" w:rsidRPr="0001474E" w:rsidRDefault="00FF4060" w:rsidP="00BA3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C9" w:rsidRPr="00BA3430" w:rsidRDefault="00FF4060" w:rsidP="00BA34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430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F60B01" w:rsidRPr="0001474E" w:rsidRDefault="00A54E21" w:rsidP="00BA3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74E">
        <w:rPr>
          <w:rFonts w:ascii="Times New Roman" w:hAnsi="Times New Roman" w:cs="Times New Roman"/>
          <w:sz w:val="24"/>
          <w:szCs w:val="24"/>
        </w:rPr>
        <w:t xml:space="preserve">В </w:t>
      </w:r>
      <w:r w:rsidR="00F60B01" w:rsidRPr="0001474E">
        <w:rPr>
          <w:rFonts w:ascii="Times New Roman" w:hAnsi="Times New Roman" w:cs="Times New Roman"/>
          <w:sz w:val="24"/>
          <w:szCs w:val="24"/>
        </w:rPr>
        <w:t>Ф</w:t>
      </w:r>
      <w:r w:rsidR="003844C9" w:rsidRPr="0001474E">
        <w:rPr>
          <w:rFonts w:ascii="Times New Roman" w:hAnsi="Times New Roman" w:cs="Times New Roman"/>
          <w:sz w:val="24"/>
          <w:szCs w:val="24"/>
        </w:rPr>
        <w:t>ормах</w:t>
      </w:r>
      <w:r w:rsidR="00FF4060" w:rsidRPr="0001474E">
        <w:rPr>
          <w:rFonts w:ascii="Times New Roman" w:hAnsi="Times New Roman" w:cs="Times New Roman"/>
          <w:sz w:val="24"/>
          <w:szCs w:val="24"/>
        </w:rPr>
        <w:t xml:space="preserve"> 2.3 </w:t>
      </w:r>
      <w:r w:rsidR="00F60B01" w:rsidRPr="0001474E">
        <w:rPr>
          <w:rFonts w:ascii="Times New Roman" w:hAnsi="Times New Roman" w:cs="Times New Roman"/>
          <w:sz w:val="24"/>
          <w:szCs w:val="24"/>
        </w:rPr>
        <w:t xml:space="preserve">(Приложение № 4 к заявке на участие в конкурсе) </w:t>
      </w:r>
      <w:r w:rsidR="00FF4060" w:rsidRPr="0001474E">
        <w:rPr>
          <w:rFonts w:ascii="Times New Roman" w:hAnsi="Times New Roman" w:cs="Times New Roman"/>
          <w:sz w:val="24"/>
          <w:szCs w:val="24"/>
        </w:rPr>
        <w:t xml:space="preserve">и 4 </w:t>
      </w:r>
      <w:r w:rsidR="00F60B01" w:rsidRPr="0001474E">
        <w:rPr>
          <w:rFonts w:ascii="Times New Roman" w:hAnsi="Times New Roman" w:cs="Times New Roman"/>
          <w:sz w:val="24"/>
          <w:szCs w:val="24"/>
        </w:rPr>
        <w:t>(</w:t>
      </w:r>
      <w:r w:rsidRPr="0001474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60B01" w:rsidRPr="0001474E">
        <w:rPr>
          <w:rFonts w:ascii="Times New Roman" w:hAnsi="Times New Roman" w:cs="Times New Roman"/>
          <w:sz w:val="24"/>
          <w:szCs w:val="24"/>
        </w:rPr>
        <w:t>№ 8 к заявке на участие в конкурсе) Раздела  IV. «ОБРАЗЦЫ ФОРМ И ДОКУМЕНТОВ ДЛЯ ЗАПОЛНЕНИЯ УЧАСТНИКАМИ КОНКУРСА»</w:t>
      </w:r>
      <w:r w:rsidR="00FF4060" w:rsidRPr="0001474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F60B01" w:rsidRPr="0001474E">
        <w:rPr>
          <w:rFonts w:ascii="Times New Roman" w:hAnsi="Times New Roman" w:cs="Times New Roman"/>
          <w:sz w:val="24"/>
          <w:szCs w:val="24"/>
        </w:rPr>
        <w:t xml:space="preserve">документации </w:t>
      </w:r>
      <w:r w:rsidR="00FF4060" w:rsidRPr="0001474E">
        <w:rPr>
          <w:rFonts w:ascii="Times New Roman" w:hAnsi="Times New Roman" w:cs="Times New Roman"/>
          <w:sz w:val="24"/>
          <w:szCs w:val="24"/>
        </w:rPr>
        <w:t>у</w:t>
      </w:r>
      <w:r w:rsidR="003844C9" w:rsidRPr="0001474E">
        <w:rPr>
          <w:rFonts w:ascii="Times New Roman" w:hAnsi="Times New Roman" w:cs="Times New Roman"/>
          <w:sz w:val="24"/>
          <w:szCs w:val="24"/>
        </w:rPr>
        <w:t>казываются разные по содержанию сведения и информация.</w:t>
      </w:r>
    </w:p>
    <w:p w:rsidR="003D77A7" w:rsidRPr="0001474E" w:rsidRDefault="003844C9" w:rsidP="00BA3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74E">
        <w:rPr>
          <w:rFonts w:ascii="Times New Roman" w:hAnsi="Times New Roman" w:cs="Times New Roman"/>
          <w:sz w:val="24"/>
          <w:szCs w:val="24"/>
        </w:rPr>
        <w:t>Так, с</w:t>
      </w:r>
      <w:r w:rsidR="007E0EB6" w:rsidRPr="0001474E">
        <w:rPr>
          <w:rFonts w:ascii="Times New Roman" w:hAnsi="Times New Roman" w:cs="Times New Roman"/>
          <w:sz w:val="24"/>
          <w:szCs w:val="24"/>
        </w:rPr>
        <w:t xml:space="preserve">огласно основам экономической науки и практики, в </w:t>
      </w:r>
      <w:r w:rsidR="00F60B01" w:rsidRPr="0001474E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A54E21" w:rsidRPr="0001474E">
        <w:rPr>
          <w:rFonts w:ascii="Times New Roman" w:hAnsi="Times New Roman" w:cs="Times New Roman"/>
          <w:sz w:val="24"/>
          <w:szCs w:val="24"/>
        </w:rPr>
        <w:t xml:space="preserve">4 </w:t>
      </w:r>
      <w:r w:rsidR="001A426C" w:rsidRPr="0001474E">
        <w:rPr>
          <w:rFonts w:ascii="Times New Roman" w:hAnsi="Times New Roman" w:cs="Times New Roman"/>
          <w:sz w:val="24"/>
          <w:szCs w:val="24"/>
        </w:rPr>
        <w:t>под материально-техническими ресурсами понимается совокупность ресурсов, участвующих в производственном процессе и имеющих материально-вещественную форму</w:t>
      </w:r>
      <w:r w:rsidR="00AF3715" w:rsidRPr="0001474E">
        <w:rPr>
          <w:rFonts w:ascii="Times New Roman" w:hAnsi="Times New Roman" w:cs="Times New Roman"/>
          <w:sz w:val="24"/>
          <w:szCs w:val="24"/>
        </w:rPr>
        <w:t xml:space="preserve">: </w:t>
      </w:r>
      <w:r w:rsidR="003D6EC8" w:rsidRPr="0001474E">
        <w:rPr>
          <w:rFonts w:ascii="Times New Roman" w:hAnsi="Times New Roman" w:cs="Times New Roman"/>
          <w:sz w:val="24"/>
          <w:szCs w:val="24"/>
        </w:rPr>
        <w:t>основные и оборотные фонды</w:t>
      </w:r>
      <w:r w:rsidR="007E0EB6" w:rsidRPr="0001474E">
        <w:rPr>
          <w:rFonts w:ascii="Times New Roman" w:hAnsi="Times New Roman" w:cs="Times New Roman"/>
          <w:sz w:val="24"/>
          <w:szCs w:val="24"/>
        </w:rPr>
        <w:t xml:space="preserve">, </w:t>
      </w:r>
      <w:r w:rsidR="003D6EC8" w:rsidRPr="0001474E">
        <w:rPr>
          <w:rFonts w:ascii="Times New Roman" w:hAnsi="Times New Roman" w:cs="Times New Roman"/>
          <w:sz w:val="24"/>
          <w:szCs w:val="24"/>
        </w:rPr>
        <w:t xml:space="preserve">земельные </w:t>
      </w:r>
      <w:r w:rsidR="007E0EB6" w:rsidRPr="0001474E">
        <w:rPr>
          <w:rFonts w:ascii="Times New Roman" w:hAnsi="Times New Roman" w:cs="Times New Roman"/>
          <w:sz w:val="24"/>
          <w:szCs w:val="24"/>
        </w:rPr>
        <w:t>и иные ресурсы, в том числе, здания, оборудование и т.д.</w:t>
      </w:r>
    </w:p>
    <w:p w:rsidR="007E0EB6" w:rsidRPr="0001474E" w:rsidRDefault="007E0EB6" w:rsidP="00BA3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74E">
        <w:rPr>
          <w:rFonts w:ascii="Times New Roman" w:hAnsi="Times New Roman" w:cs="Times New Roman"/>
          <w:sz w:val="24"/>
          <w:szCs w:val="24"/>
        </w:rPr>
        <w:t xml:space="preserve">При этом в данной форме, прежде всего, отражается </w:t>
      </w:r>
      <w:r w:rsidR="00F60B01" w:rsidRPr="0001474E">
        <w:rPr>
          <w:rFonts w:ascii="Times New Roman" w:hAnsi="Times New Roman" w:cs="Times New Roman"/>
          <w:sz w:val="24"/>
          <w:szCs w:val="24"/>
        </w:rPr>
        <w:t>экономико-</w:t>
      </w:r>
      <w:r w:rsidRPr="0001474E">
        <w:rPr>
          <w:rFonts w:ascii="Times New Roman" w:hAnsi="Times New Roman" w:cs="Times New Roman"/>
          <w:sz w:val="24"/>
          <w:szCs w:val="24"/>
        </w:rPr>
        <w:t xml:space="preserve">правовой статус </w:t>
      </w:r>
      <w:r w:rsidR="003844C9" w:rsidRPr="0001474E">
        <w:rPr>
          <w:rFonts w:ascii="Times New Roman" w:hAnsi="Times New Roman" w:cs="Times New Roman"/>
          <w:sz w:val="24"/>
          <w:szCs w:val="24"/>
        </w:rPr>
        <w:t>указанных материально-технических ресурсов (местонахождение, вещные права на них: право собственности или ограниченные вещные права</w:t>
      </w:r>
      <w:r w:rsidR="00F60B01" w:rsidRPr="0001474E">
        <w:rPr>
          <w:rFonts w:ascii="Times New Roman" w:hAnsi="Times New Roman" w:cs="Times New Roman"/>
          <w:sz w:val="24"/>
          <w:szCs w:val="24"/>
        </w:rPr>
        <w:t>, предназначение, состояние</w:t>
      </w:r>
      <w:r w:rsidR="003844C9" w:rsidRPr="000147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844C9" w:rsidRPr="0001474E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3844C9" w:rsidRPr="0001474E">
        <w:rPr>
          <w:rFonts w:ascii="Times New Roman" w:hAnsi="Times New Roman" w:cs="Times New Roman"/>
          <w:sz w:val="24"/>
          <w:szCs w:val="24"/>
        </w:rPr>
        <w:t>.</w:t>
      </w:r>
      <w:r w:rsidR="001A426C" w:rsidRPr="0001474E">
        <w:rPr>
          <w:rFonts w:ascii="Times New Roman" w:hAnsi="Times New Roman" w:cs="Times New Roman"/>
          <w:sz w:val="24"/>
          <w:szCs w:val="24"/>
        </w:rPr>
        <w:t>)</w:t>
      </w:r>
      <w:r w:rsidR="00FF4060" w:rsidRPr="0001474E">
        <w:rPr>
          <w:rFonts w:ascii="Times New Roman" w:hAnsi="Times New Roman" w:cs="Times New Roman"/>
          <w:sz w:val="24"/>
          <w:szCs w:val="24"/>
        </w:rPr>
        <w:t>.</w:t>
      </w:r>
    </w:p>
    <w:p w:rsidR="00A54E21" w:rsidRPr="0001474E" w:rsidRDefault="00A54E21" w:rsidP="00BA3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74E">
        <w:rPr>
          <w:rFonts w:ascii="Times New Roman" w:hAnsi="Times New Roman" w:cs="Times New Roman"/>
          <w:sz w:val="24"/>
          <w:szCs w:val="24"/>
        </w:rPr>
        <w:t xml:space="preserve">В </w:t>
      </w:r>
      <w:r w:rsidR="006D3831" w:rsidRPr="0001474E">
        <w:rPr>
          <w:rFonts w:ascii="Times New Roman" w:hAnsi="Times New Roman" w:cs="Times New Roman"/>
          <w:sz w:val="24"/>
          <w:szCs w:val="24"/>
        </w:rPr>
        <w:t xml:space="preserve">Форме 2.3 </w:t>
      </w:r>
      <w:r w:rsidR="00FF4060" w:rsidRPr="0001474E">
        <w:rPr>
          <w:rFonts w:ascii="Times New Roman" w:hAnsi="Times New Roman" w:cs="Times New Roman"/>
          <w:sz w:val="24"/>
          <w:szCs w:val="24"/>
        </w:rPr>
        <w:t>участником закупки указываются технически</w:t>
      </w:r>
      <w:r w:rsidR="00F60B01" w:rsidRPr="0001474E">
        <w:rPr>
          <w:rFonts w:ascii="Times New Roman" w:hAnsi="Times New Roman" w:cs="Times New Roman"/>
          <w:sz w:val="24"/>
          <w:szCs w:val="24"/>
        </w:rPr>
        <w:t>е</w:t>
      </w:r>
      <w:r w:rsidR="00AF3715" w:rsidRPr="0001474E">
        <w:rPr>
          <w:rFonts w:ascii="Times New Roman" w:hAnsi="Times New Roman" w:cs="Times New Roman"/>
          <w:sz w:val="24"/>
          <w:szCs w:val="24"/>
        </w:rPr>
        <w:t xml:space="preserve"> и </w:t>
      </w:r>
      <w:r w:rsidR="00F60B01" w:rsidRPr="0001474E">
        <w:rPr>
          <w:rFonts w:ascii="Times New Roman" w:hAnsi="Times New Roman" w:cs="Times New Roman"/>
          <w:sz w:val="24"/>
          <w:szCs w:val="24"/>
        </w:rPr>
        <w:t xml:space="preserve">иные </w:t>
      </w:r>
      <w:r w:rsidR="00FF4060" w:rsidRPr="0001474E">
        <w:rPr>
          <w:rFonts w:ascii="Times New Roman" w:hAnsi="Times New Roman" w:cs="Times New Roman"/>
          <w:sz w:val="24"/>
          <w:szCs w:val="24"/>
        </w:rPr>
        <w:t>характеристик</w:t>
      </w:r>
      <w:r w:rsidR="00F60B01" w:rsidRPr="0001474E">
        <w:rPr>
          <w:rFonts w:ascii="Times New Roman" w:hAnsi="Times New Roman" w:cs="Times New Roman"/>
          <w:sz w:val="24"/>
          <w:szCs w:val="24"/>
        </w:rPr>
        <w:t xml:space="preserve">и </w:t>
      </w:r>
      <w:r w:rsidR="00FF4060" w:rsidRPr="0001474E">
        <w:rPr>
          <w:rFonts w:ascii="Times New Roman" w:hAnsi="Times New Roman" w:cs="Times New Roman"/>
          <w:sz w:val="24"/>
          <w:szCs w:val="24"/>
        </w:rPr>
        <w:t xml:space="preserve">товаров, </w:t>
      </w:r>
      <w:r w:rsidR="006D3831" w:rsidRPr="0001474E">
        <w:rPr>
          <w:rFonts w:ascii="Times New Roman" w:hAnsi="Times New Roman" w:cs="Times New Roman"/>
          <w:sz w:val="24"/>
          <w:szCs w:val="24"/>
        </w:rPr>
        <w:t xml:space="preserve">предлагаемых к </w:t>
      </w:r>
      <w:r w:rsidR="00FF4060" w:rsidRPr="0001474E">
        <w:rPr>
          <w:rFonts w:ascii="Times New Roman" w:hAnsi="Times New Roman" w:cs="Times New Roman"/>
          <w:sz w:val="24"/>
          <w:szCs w:val="24"/>
        </w:rPr>
        <w:t>использ</w:t>
      </w:r>
      <w:r w:rsidR="006D3831" w:rsidRPr="0001474E">
        <w:rPr>
          <w:rFonts w:ascii="Times New Roman" w:hAnsi="Times New Roman" w:cs="Times New Roman"/>
          <w:sz w:val="24"/>
          <w:szCs w:val="24"/>
        </w:rPr>
        <w:t xml:space="preserve">ованию </w:t>
      </w:r>
      <w:r w:rsidR="00FF4060" w:rsidRPr="0001474E">
        <w:rPr>
          <w:rFonts w:ascii="Times New Roman" w:hAnsi="Times New Roman" w:cs="Times New Roman"/>
          <w:sz w:val="24"/>
          <w:szCs w:val="24"/>
        </w:rPr>
        <w:t xml:space="preserve">при оказании услуг по обеспечению комплекса мер, направленных на защиту материального имущества объектов, обеспечение </w:t>
      </w:r>
      <w:proofErr w:type="spellStart"/>
      <w:r w:rsidR="00FF4060" w:rsidRPr="0001474E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="00FF4060" w:rsidRPr="0001474E">
        <w:rPr>
          <w:rFonts w:ascii="Times New Roman" w:hAnsi="Times New Roman" w:cs="Times New Roman"/>
          <w:sz w:val="24"/>
          <w:szCs w:val="24"/>
        </w:rPr>
        <w:t xml:space="preserve"> и пропускного режимов  для нужд ФГУП «ППП» среди субъектов малого и среднего предпринимательства</w:t>
      </w:r>
      <w:r w:rsidR="00F60B01" w:rsidRPr="0001474E">
        <w:rPr>
          <w:rFonts w:ascii="Times New Roman" w:hAnsi="Times New Roman" w:cs="Times New Roman"/>
          <w:sz w:val="24"/>
          <w:szCs w:val="24"/>
        </w:rPr>
        <w:t>.</w:t>
      </w:r>
    </w:p>
    <w:p w:rsidR="006D3831" w:rsidRPr="0001474E" w:rsidRDefault="006D3831" w:rsidP="00BA3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74E">
        <w:rPr>
          <w:rFonts w:ascii="Times New Roman" w:hAnsi="Times New Roman" w:cs="Times New Roman"/>
          <w:sz w:val="24"/>
          <w:szCs w:val="24"/>
        </w:rPr>
        <w:t>В данной форме участник закупкипредоставляет сведения, позволяющие индивидуализировать товар, предлагаемый к использованию при  оказании услуг, с указанием товарного знака (его словесное обозначение) (при его наличии) в соответствии с требованиями Технического задания (Часть III), в частности в Приложения № 1 к Техническому заданию.</w:t>
      </w:r>
    </w:p>
    <w:p w:rsidR="006D3831" w:rsidRPr="0001474E" w:rsidRDefault="006D3831" w:rsidP="00BA3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74E">
        <w:rPr>
          <w:rFonts w:ascii="Times New Roman" w:hAnsi="Times New Roman" w:cs="Times New Roman"/>
          <w:sz w:val="24"/>
          <w:szCs w:val="24"/>
        </w:rPr>
        <w:t>При этом характеристики товаров, предлагаемых участником закупки при оказании услуг, по своим конкретным показателям должны соответствовать значениям, установленным в указанном Приложении к Техническому заданию.</w:t>
      </w:r>
    </w:p>
    <w:p w:rsidR="00F60B01" w:rsidRPr="0001474E" w:rsidRDefault="00F60B01" w:rsidP="00BA3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74E">
        <w:rPr>
          <w:rFonts w:ascii="Times New Roman" w:hAnsi="Times New Roman" w:cs="Times New Roman"/>
          <w:sz w:val="24"/>
          <w:szCs w:val="24"/>
        </w:rPr>
        <w:t xml:space="preserve">К </w:t>
      </w:r>
      <w:r w:rsidR="006D3831" w:rsidRPr="0001474E">
        <w:rPr>
          <w:rFonts w:ascii="Times New Roman" w:hAnsi="Times New Roman" w:cs="Times New Roman"/>
          <w:sz w:val="24"/>
          <w:szCs w:val="24"/>
        </w:rPr>
        <w:t>Ф</w:t>
      </w:r>
      <w:r w:rsidRPr="0001474E">
        <w:rPr>
          <w:rFonts w:ascii="Times New Roman" w:hAnsi="Times New Roman" w:cs="Times New Roman"/>
          <w:sz w:val="24"/>
          <w:szCs w:val="24"/>
        </w:rPr>
        <w:t xml:space="preserve">орме </w:t>
      </w:r>
      <w:r w:rsidR="006D3831" w:rsidRPr="0001474E">
        <w:rPr>
          <w:rFonts w:ascii="Times New Roman" w:hAnsi="Times New Roman" w:cs="Times New Roman"/>
          <w:sz w:val="24"/>
          <w:szCs w:val="24"/>
        </w:rPr>
        <w:t xml:space="preserve">2.3 приложена </w:t>
      </w:r>
      <w:r w:rsidRPr="0001474E">
        <w:rPr>
          <w:rFonts w:ascii="Times New Roman" w:hAnsi="Times New Roman" w:cs="Times New Roman"/>
          <w:sz w:val="24"/>
          <w:szCs w:val="24"/>
        </w:rPr>
        <w:t>инструкция по ее заполнению.</w:t>
      </w:r>
    </w:p>
    <w:p w:rsidR="00F60B01" w:rsidRPr="0001474E" w:rsidRDefault="00F60B01" w:rsidP="00BA3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01474E">
        <w:rPr>
          <w:rFonts w:ascii="Times New Roman" w:hAnsi="Times New Roman" w:cs="Times New Roman"/>
          <w:i/>
          <w:sz w:val="24"/>
          <w:szCs w:val="24"/>
        </w:rPr>
        <w:t>Образец заполнения формы: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"/>
        <w:gridCol w:w="1512"/>
        <w:gridCol w:w="1587"/>
        <w:gridCol w:w="1201"/>
        <w:gridCol w:w="1012"/>
        <w:gridCol w:w="1570"/>
        <w:gridCol w:w="531"/>
        <w:gridCol w:w="1628"/>
      </w:tblGrid>
      <w:tr w:rsidR="00F60B01" w:rsidRPr="00404E17" w:rsidTr="00404E17">
        <w:trPr>
          <w:trHeight w:val="930"/>
        </w:trPr>
        <w:tc>
          <w:tcPr>
            <w:tcW w:w="253" w:type="pct"/>
            <w:vMerge w:val="restart"/>
            <w:vAlign w:val="center"/>
          </w:tcPr>
          <w:p w:rsidR="00F60B01" w:rsidRPr="00404E17" w:rsidRDefault="00F60B0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3" w:type="pct"/>
            <w:vMerge w:val="restart"/>
            <w:vAlign w:val="center"/>
          </w:tcPr>
          <w:p w:rsidR="00F60B01" w:rsidRPr="00404E17" w:rsidRDefault="00F60B0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633" w:type="pct"/>
            <w:vMerge w:val="restart"/>
            <w:vAlign w:val="center"/>
          </w:tcPr>
          <w:p w:rsidR="00F60B01" w:rsidRPr="00404E17" w:rsidRDefault="00F60B0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Указание на товарный знак (модель, производителя)</w:t>
            </w:r>
          </w:p>
        </w:tc>
        <w:tc>
          <w:tcPr>
            <w:tcW w:w="2658" w:type="pct"/>
            <w:gridSpan w:val="3"/>
            <w:vAlign w:val="center"/>
          </w:tcPr>
          <w:p w:rsidR="00F60B01" w:rsidRPr="00404E17" w:rsidRDefault="00F60B0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379" w:type="pct"/>
            <w:vAlign w:val="center"/>
          </w:tcPr>
          <w:p w:rsidR="00F60B01" w:rsidRPr="00404E17" w:rsidRDefault="00F60B0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633" w:type="pct"/>
            <w:tcMar>
              <w:left w:w="28" w:type="dxa"/>
              <w:right w:w="28" w:type="dxa"/>
            </w:tcMar>
          </w:tcPr>
          <w:p w:rsidR="00F60B01" w:rsidRPr="00404E17" w:rsidRDefault="00F60B01" w:rsidP="00777E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сертификации*</w:t>
            </w:r>
          </w:p>
        </w:tc>
      </w:tr>
      <w:tr w:rsidR="00F60B01" w:rsidRPr="00404E17" w:rsidTr="00404E17">
        <w:trPr>
          <w:trHeight w:val="151"/>
        </w:trPr>
        <w:tc>
          <w:tcPr>
            <w:tcW w:w="253" w:type="pct"/>
            <w:vMerge/>
          </w:tcPr>
          <w:p w:rsidR="00F60B01" w:rsidRPr="00404E17" w:rsidRDefault="00F60B0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:rsidR="00F60B01" w:rsidRPr="00404E17" w:rsidRDefault="00F60B0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F60B01" w:rsidRPr="00404E17" w:rsidRDefault="00F60B0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F60B01" w:rsidRPr="00404E17" w:rsidRDefault="00F60B0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Требуемый параметр</w:t>
            </w:r>
          </w:p>
        </w:tc>
        <w:tc>
          <w:tcPr>
            <w:tcW w:w="696" w:type="pct"/>
            <w:vAlign w:val="center"/>
          </w:tcPr>
          <w:p w:rsidR="00F60B01" w:rsidRPr="00404E17" w:rsidRDefault="00F60B0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Требуемое значение</w:t>
            </w:r>
          </w:p>
        </w:tc>
        <w:tc>
          <w:tcPr>
            <w:tcW w:w="1013" w:type="pct"/>
          </w:tcPr>
          <w:p w:rsidR="00F60B01" w:rsidRPr="00404E17" w:rsidRDefault="00F60B0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Значение, предлагаемое участником</w:t>
            </w:r>
          </w:p>
        </w:tc>
        <w:tc>
          <w:tcPr>
            <w:tcW w:w="379" w:type="pct"/>
            <w:vAlign w:val="center"/>
          </w:tcPr>
          <w:p w:rsidR="00F60B01" w:rsidRPr="00404E17" w:rsidRDefault="00F60B0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F60B01" w:rsidRPr="00404E17" w:rsidRDefault="00F60B0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0B01" w:rsidRPr="00404E17" w:rsidTr="00404E17">
        <w:trPr>
          <w:trHeight w:val="346"/>
        </w:trPr>
        <w:tc>
          <w:tcPr>
            <w:tcW w:w="253" w:type="pct"/>
          </w:tcPr>
          <w:p w:rsidR="00F60B01" w:rsidRPr="00404E17" w:rsidRDefault="00F60B0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" w:type="pct"/>
          </w:tcPr>
          <w:p w:rsidR="00F60B01" w:rsidRPr="00404E17" w:rsidRDefault="00F60B01" w:rsidP="00777E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Металлодетектор</w:t>
            </w:r>
            <w:proofErr w:type="spellEnd"/>
          </w:p>
        </w:tc>
        <w:tc>
          <w:tcPr>
            <w:tcW w:w="633" w:type="pct"/>
          </w:tcPr>
          <w:p w:rsidR="00AF3715" w:rsidRPr="00404E17" w:rsidRDefault="00F60B0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Соответствующий товарный знак (при его наличии), модель производи</w:t>
            </w:r>
          </w:p>
          <w:p w:rsidR="00F60B01" w:rsidRPr="00404E17" w:rsidRDefault="00F60B0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950" w:type="pct"/>
            <w:vAlign w:val="center"/>
          </w:tcPr>
          <w:p w:rsidR="00F60B01" w:rsidRPr="00404E17" w:rsidRDefault="00F60B0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рабочая частота</w:t>
            </w:r>
          </w:p>
        </w:tc>
        <w:tc>
          <w:tcPr>
            <w:tcW w:w="696" w:type="pct"/>
            <w:vAlign w:val="center"/>
          </w:tcPr>
          <w:p w:rsidR="00F60B01" w:rsidRPr="00404E17" w:rsidRDefault="00A54E2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F60B01"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е менее 60</w:t>
            </w:r>
          </w:p>
        </w:tc>
        <w:tc>
          <w:tcPr>
            <w:tcW w:w="1013" w:type="pct"/>
          </w:tcPr>
          <w:p w:rsidR="00F60B01" w:rsidRPr="00404E17" w:rsidRDefault="00F60B0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Конкретное значение, которое предлагает участник закупки в соответствии с характеристиками </w:t>
            </w:r>
            <w:proofErr w:type="gramStart"/>
            <w:r w:rsidR="00A54E21"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предлагаемого</w:t>
            </w:r>
            <w:proofErr w:type="gramEnd"/>
            <w:r w:rsidR="00A54E21"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 </w:t>
            </w:r>
            <w:proofErr w:type="spellStart"/>
            <w:r w:rsidR="00A54E21"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металлодетектора</w:t>
            </w:r>
            <w:proofErr w:type="spellEnd"/>
          </w:p>
        </w:tc>
        <w:tc>
          <w:tcPr>
            <w:tcW w:w="379" w:type="pct"/>
            <w:vAlign w:val="center"/>
          </w:tcPr>
          <w:p w:rsidR="00F60B01" w:rsidRPr="00404E17" w:rsidRDefault="006D383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кГц</w:t>
            </w:r>
          </w:p>
        </w:tc>
        <w:tc>
          <w:tcPr>
            <w:tcW w:w="633" w:type="pct"/>
            <w:vAlign w:val="center"/>
          </w:tcPr>
          <w:p w:rsidR="00F60B01" w:rsidRPr="00404E17" w:rsidRDefault="00A54E21" w:rsidP="00777E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№__*(</w:t>
            </w:r>
            <w:r w:rsidR="00AF3715" w:rsidRPr="00404E1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если товар в соответствии с действую</w:t>
            </w:r>
            <w:r w:rsidR="00777E98"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щ</w:t>
            </w: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им</w:t>
            </w:r>
            <w:r w:rsidR="00777E98"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законодательством Российской Федерации подлежит сертификации</w:t>
            </w:r>
            <w:r w:rsidR="00AF3715"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A54E21" w:rsidRPr="00404E17" w:rsidTr="00404E17">
        <w:trPr>
          <w:trHeight w:val="346"/>
        </w:trPr>
        <w:tc>
          <w:tcPr>
            <w:tcW w:w="253" w:type="pct"/>
          </w:tcPr>
          <w:p w:rsidR="00A54E21" w:rsidRPr="00404E17" w:rsidRDefault="00A54E21" w:rsidP="00BA34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:rsidR="00A54E21" w:rsidRPr="00404E17" w:rsidRDefault="006D383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3" w:type="pct"/>
          </w:tcPr>
          <w:p w:rsidR="00A54E21" w:rsidRPr="00404E17" w:rsidRDefault="006D383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pct"/>
            <w:vAlign w:val="center"/>
          </w:tcPr>
          <w:p w:rsidR="00A54E21" w:rsidRPr="00404E17" w:rsidRDefault="006D383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Время непрерывной работы</w:t>
            </w:r>
          </w:p>
        </w:tc>
        <w:tc>
          <w:tcPr>
            <w:tcW w:w="696" w:type="pct"/>
            <w:vAlign w:val="center"/>
          </w:tcPr>
          <w:p w:rsidR="00A54E21" w:rsidRPr="00404E17" w:rsidRDefault="006D383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100</w:t>
            </w:r>
          </w:p>
        </w:tc>
        <w:tc>
          <w:tcPr>
            <w:tcW w:w="1013" w:type="pct"/>
          </w:tcPr>
          <w:p w:rsidR="00A54E21" w:rsidRPr="00404E17" w:rsidRDefault="006D383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Конкретное значение, которое предлагает участник закупки в соответствии с характеристиками </w:t>
            </w:r>
            <w:proofErr w:type="gramStart"/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предлагаемого</w:t>
            </w:r>
            <w:proofErr w:type="gramEnd"/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 </w:t>
            </w:r>
            <w:proofErr w:type="spellStart"/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металлодетектора</w:t>
            </w:r>
            <w:proofErr w:type="spellEnd"/>
          </w:p>
        </w:tc>
        <w:tc>
          <w:tcPr>
            <w:tcW w:w="379" w:type="pct"/>
            <w:vAlign w:val="center"/>
          </w:tcPr>
          <w:p w:rsidR="00A54E21" w:rsidRPr="00404E17" w:rsidRDefault="006D383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633" w:type="pct"/>
            <w:vAlign w:val="center"/>
          </w:tcPr>
          <w:p w:rsidR="00A54E21" w:rsidRPr="00404E17" w:rsidRDefault="006D383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D3831" w:rsidRPr="00404E17" w:rsidTr="00404E17">
        <w:trPr>
          <w:trHeight w:val="346"/>
        </w:trPr>
        <w:tc>
          <w:tcPr>
            <w:tcW w:w="253" w:type="pct"/>
          </w:tcPr>
          <w:p w:rsidR="006D3831" w:rsidRPr="00404E17" w:rsidRDefault="006D3831" w:rsidP="00BA34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:rsidR="006D3831" w:rsidRPr="00404E17" w:rsidRDefault="006D383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:rsidR="006D3831" w:rsidRPr="00404E17" w:rsidRDefault="006D383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6D3831" w:rsidRPr="00404E17" w:rsidRDefault="006D383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96" w:type="pct"/>
            <w:vAlign w:val="center"/>
          </w:tcPr>
          <w:p w:rsidR="006D3831" w:rsidRPr="00404E17" w:rsidRDefault="006D383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13" w:type="pct"/>
          </w:tcPr>
          <w:p w:rsidR="006D3831" w:rsidRPr="00404E17" w:rsidRDefault="006D383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79" w:type="pct"/>
            <w:vAlign w:val="center"/>
          </w:tcPr>
          <w:p w:rsidR="006D3831" w:rsidRPr="00404E17" w:rsidRDefault="006D383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33" w:type="pct"/>
            <w:vAlign w:val="center"/>
          </w:tcPr>
          <w:p w:rsidR="006D3831" w:rsidRPr="00404E17" w:rsidRDefault="006D383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3831" w:rsidRPr="00404E17" w:rsidTr="00404E17">
        <w:trPr>
          <w:trHeight w:val="346"/>
        </w:trPr>
        <w:tc>
          <w:tcPr>
            <w:tcW w:w="253" w:type="pct"/>
          </w:tcPr>
          <w:p w:rsidR="006D3831" w:rsidRPr="00404E17" w:rsidRDefault="006D3831" w:rsidP="00BA34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pct"/>
          </w:tcPr>
          <w:p w:rsidR="006D3831" w:rsidRPr="00404E17" w:rsidRDefault="006D383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33" w:type="pct"/>
          </w:tcPr>
          <w:p w:rsidR="006D3831" w:rsidRPr="00404E17" w:rsidRDefault="006D383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950" w:type="pct"/>
            <w:vAlign w:val="center"/>
          </w:tcPr>
          <w:p w:rsidR="006D3831" w:rsidRPr="00404E17" w:rsidRDefault="006D383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96" w:type="pct"/>
            <w:vAlign w:val="center"/>
          </w:tcPr>
          <w:p w:rsidR="006D3831" w:rsidRPr="00404E17" w:rsidRDefault="006D383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13" w:type="pct"/>
          </w:tcPr>
          <w:p w:rsidR="006D3831" w:rsidRPr="00404E17" w:rsidRDefault="006D383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79" w:type="pct"/>
            <w:vAlign w:val="center"/>
          </w:tcPr>
          <w:p w:rsidR="006D3831" w:rsidRPr="00404E17" w:rsidRDefault="006D383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33" w:type="pct"/>
            <w:vAlign w:val="center"/>
          </w:tcPr>
          <w:p w:rsidR="006D3831" w:rsidRPr="00404E17" w:rsidRDefault="006D3831" w:rsidP="00BA3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17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</w:tr>
    </w:tbl>
    <w:p w:rsidR="007E0EB6" w:rsidRDefault="007E0EB6" w:rsidP="00BA3430">
      <w:pPr>
        <w:spacing w:after="0" w:line="240" w:lineRule="auto"/>
      </w:pPr>
    </w:p>
    <w:p w:rsidR="00BA3430" w:rsidRDefault="00BA3430" w:rsidP="00BA3430">
      <w:pPr>
        <w:spacing w:after="0" w:line="240" w:lineRule="auto"/>
      </w:pPr>
    </w:p>
    <w:p w:rsidR="00BA3430" w:rsidRDefault="00BA3430" w:rsidP="00BA3430">
      <w:pPr>
        <w:spacing w:after="0" w:line="240" w:lineRule="auto"/>
      </w:pPr>
    </w:p>
    <w:p w:rsidR="00BA3430" w:rsidRPr="00A54E21" w:rsidRDefault="00BA3430" w:rsidP="00BA3430">
      <w:pPr>
        <w:spacing w:after="0" w:line="240" w:lineRule="auto"/>
      </w:pPr>
    </w:p>
    <w:sectPr w:rsidR="00BA3430" w:rsidRPr="00A54E21" w:rsidSect="005C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73BC1"/>
    <w:multiLevelType w:val="hybridMultilevel"/>
    <w:tmpl w:val="5C02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306"/>
    <w:rsid w:val="0001474E"/>
    <w:rsid w:val="000905A2"/>
    <w:rsid w:val="001A426C"/>
    <w:rsid w:val="002A4406"/>
    <w:rsid w:val="003844C9"/>
    <w:rsid w:val="003D6EC8"/>
    <w:rsid w:val="003D77A7"/>
    <w:rsid w:val="003F3159"/>
    <w:rsid w:val="00404E17"/>
    <w:rsid w:val="005C2C17"/>
    <w:rsid w:val="006D3831"/>
    <w:rsid w:val="00777E98"/>
    <w:rsid w:val="007E0EB6"/>
    <w:rsid w:val="007E4EE5"/>
    <w:rsid w:val="009F6E35"/>
    <w:rsid w:val="00A54E21"/>
    <w:rsid w:val="00AF3715"/>
    <w:rsid w:val="00BA3430"/>
    <w:rsid w:val="00EB4183"/>
    <w:rsid w:val="00F60B01"/>
    <w:rsid w:val="00FB3306"/>
    <w:rsid w:val="00FF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17"/>
  </w:style>
  <w:style w:type="paragraph" w:styleId="9">
    <w:name w:val="heading 9"/>
    <w:basedOn w:val="a"/>
    <w:next w:val="a"/>
    <w:link w:val="90"/>
    <w:qFormat/>
    <w:rsid w:val="00BA3430"/>
    <w:pPr>
      <w:keepNext/>
      <w:tabs>
        <w:tab w:val="num" w:pos="1584"/>
      </w:tabs>
      <w:suppressAutoHyphens/>
      <w:spacing w:after="0" w:line="300" w:lineRule="atLeast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B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43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BA343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</dc:creator>
  <cp:lastModifiedBy>Sokolovsky</cp:lastModifiedBy>
  <cp:revision>2</cp:revision>
  <cp:lastPrinted>2017-06-08T13:28:00Z</cp:lastPrinted>
  <dcterms:created xsi:type="dcterms:W3CDTF">2017-06-09T09:34:00Z</dcterms:created>
  <dcterms:modified xsi:type="dcterms:W3CDTF">2017-06-09T09:34:00Z</dcterms:modified>
</cp:coreProperties>
</file>